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E9" w:rsidRPr="00320EDD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20EDD">
        <w:rPr>
          <w:b/>
          <w:sz w:val="26"/>
          <w:szCs w:val="26"/>
        </w:rPr>
        <w:t xml:space="preserve">Informácia </w:t>
      </w:r>
    </w:p>
    <w:p w:rsidR="00320EDD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320EDD">
        <w:rPr>
          <w:sz w:val="24"/>
          <w:szCs w:val="24"/>
        </w:rPr>
        <w:t> vybavených interpeláci</w:t>
      </w:r>
      <w:r w:rsidR="000F1C90">
        <w:rPr>
          <w:sz w:val="24"/>
          <w:szCs w:val="24"/>
        </w:rPr>
        <w:t>á</w:t>
      </w:r>
      <w:r w:rsidRPr="00320EDD">
        <w:rPr>
          <w:sz w:val="24"/>
          <w:szCs w:val="24"/>
        </w:rPr>
        <w:t>ch</w:t>
      </w:r>
      <w:r>
        <w:rPr>
          <w:sz w:val="24"/>
          <w:szCs w:val="24"/>
        </w:rPr>
        <w:t xml:space="preserve"> poslancov, ktoré boli prednesené </w:t>
      </w:r>
    </w:p>
    <w:p w:rsidR="00C00897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7705CF">
        <w:rPr>
          <w:sz w:val="24"/>
          <w:szCs w:val="24"/>
        </w:rPr>
        <w:t>XX. z</w:t>
      </w:r>
      <w:r>
        <w:rPr>
          <w:sz w:val="24"/>
          <w:szCs w:val="24"/>
        </w:rPr>
        <w:t>asadnut</w:t>
      </w:r>
      <w:r w:rsidR="007705CF">
        <w:rPr>
          <w:sz w:val="24"/>
          <w:szCs w:val="24"/>
        </w:rPr>
        <w:t xml:space="preserve">í </w:t>
      </w:r>
      <w:r>
        <w:rPr>
          <w:sz w:val="24"/>
          <w:szCs w:val="24"/>
        </w:rPr>
        <w:t xml:space="preserve">Miestneho zastupiteľstva MČ </w:t>
      </w:r>
      <w:proofErr w:type="spellStart"/>
      <w:r w:rsidR="002B39E9">
        <w:rPr>
          <w:sz w:val="24"/>
          <w:szCs w:val="24"/>
        </w:rPr>
        <w:t>K</w:t>
      </w:r>
      <w:r>
        <w:rPr>
          <w:sz w:val="24"/>
          <w:szCs w:val="24"/>
        </w:rPr>
        <w:t>ošice-Sídlisko</w:t>
      </w:r>
      <w:proofErr w:type="spellEnd"/>
      <w:r>
        <w:rPr>
          <w:sz w:val="24"/>
          <w:szCs w:val="24"/>
        </w:rPr>
        <w:t xml:space="preserve"> KVP </w:t>
      </w:r>
    </w:p>
    <w:p w:rsidR="00E52B42" w:rsidRDefault="00E52B42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20EDD">
        <w:rPr>
          <w:sz w:val="24"/>
          <w:szCs w:val="24"/>
        </w:rPr>
        <w:t xml:space="preserve">dňa </w:t>
      </w:r>
      <w:r w:rsidR="007705CF">
        <w:rPr>
          <w:sz w:val="24"/>
          <w:szCs w:val="24"/>
        </w:rPr>
        <w:t>15</w:t>
      </w:r>
      <w:r w:rsidR="00847D13">
        <w:rPr>
          <w:sz w:val="24"/>
          <w:szCs w:val="24"/>
        </w:rPr>
        <w:t>.</w:t>
      </w:r>
      <w:r w:rsidR="00C00897">
        <w:rPr>
          <w:sz w:val="24"/>
          <w:szCs w:val="24"/>
        </w:rPr>
        <w:t xml:space="preserve"> </w:t>
      </w:r>
      <w:r w:rsidR="007705CF">
        <w:rPr>
          <w:sz w:val="24"/>
          <w:szCs w:val="24"/>
        </w:rPr>
        <w:t>11</w:t>
      </w:r>
      <w:r w:rsidR="00C00897">
        <w:rPr>
          <w:sz w:val="24"/>
          <w:szCs w:val="24"/>
        </w:rPr>
        <w:t>. 2016</w:t>
      </w:r>
    </w:p>
    <w:p w:rsidR="002B39E9" w:rsidRPr="00320EDD" w:rsidRDefault="002B39E9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951D64" w:rsidRP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V súlade s § 14 Rokovacieho poriadku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bol</w:t>
      </w:r>
      <w:r w:rsidR="007705CF">
        <w:rPr>
          <w:sz w:val="24"/>
        </w:rPr>
        <w:t>a</w:t>
      </w:r>
      <w:r>
        <w:rPr>
          <w:sz w:val="24"/>
        </w:rPr>
        <w:t xml:space="preserve"> na </w:t>
      </w:r>
      <w:r w:rsidR="007705CF">
        <w:rPr>
          <w:sz w:val="24"/>
        </w:rPr>
        <w:t xml:space="preserve">XX. </w:t>
      </w:r>
      <w:r>
        <w:rPr>
          <w:sz w:val="24"/>
        </w:rPr>
        <w:t>zasadnut</w:t>
      </w:r>
      <w:r w:rsidR="007705CF">
        <w:rPr>
          <w:sz w:val="24"/>
        </w:rPr>
        <w:t>í</w:t>
      </w:r>
      <w:r>
        <w:rPr>
          <w:sz w:val="24"/>
        </w:rPr>
        <w:t xml:space="preserve"> miestneho zastupiteľstva dňa </w:t>
      </w:r>
      <w:r w:rsidR="007705CF">
        <w:rPr>
          <w:sz w:val="24"/>
        </w:rPr>
        <w:t xml:space="preserve">15.11.2016 </w:t>
      </w:r>
      <w:r w:rsidR="00847D13">
        <w:rPr>
          <w:sz w:val="24"/>
        </w:rPr>
        <w:t xml:space="preserve"> prednesen</w:t>
      </w:r>
      <w:r w:rsidR="007705CF">
        <w:rPr>
          <w:sz w:val="24"/>
        </w:rPr>
        <w:t xml:space="preserve">á 1 </w:t>
      </w:r>
      <w:r w:rsidRPr="00951D64">
        <w:rPr>
          <w:sz w:val="24"/>
        </w:rPr>
        <w:t>interpeláci</w:t>
      </w:r>
      <w:r w:rsidR="007705CF">
        <w:rPr>
          <w:sz w:val="24"/>
        </w:rPr>
        <w:t>a</w:t>
      </w:r>
      <w:r w:rsidR="00131668">
        <w:rPr>
          <w:sz w:val="24"/>
        </w:rPr>
        <w:t xml:space="preserve">. </w:t>
      </w:r>
    </w:p>
    <w:p w:rsidR="00951D64" w:rsidRDefault="00951D64" w:rsidP="00E52B42">
      <w:pPr>
        <w:jc w:val="both"/>
        <w:rPr>
          <w:b/>
          <w:sz w:val="24"/>
        </w:rPr>
      </w:pPr>
    </w:p>
    <w:p w:rsidR="00CB56B5" w:rsidRDefault="00CB56B5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2B39E9" w:rsidRPr="002B39E9" w:rsidRDefault="002B39E9" w:rsidP="00E52B42">
      <w:pPr>
        <w:tabs>
          <w:tab w:val="left" w:pos="567"/>
        </w:tabs>
        <w:jc w:val="both"/>
        <w:rPr>
          <w:b/>
          <w:sz w:val="24"/>
          <w:u w:val="single"/>
        </w:rPr>
      </w:pPr>
      <w:r w:rsidRPr="002B39E9">
        <w:rPr>
          <w:b/>
          <w:sz w:val="24"/>
          <w:u w:val="single"/>
        </w:rPr>
        <w:t>Odpove</w:t>
      </w:r>
      <w:r w:rsidR="007705CF">
        <w:rPr>
          <w:b/>
          <w:sz w:val="24"/>
          <w:u w:val="single"/>
        </w:rPr>
        <w:t xml:space="preserve">ď </w:t>
      </w:r>
      <w:r w:rsidRPr="002B39E9">
        <w:rPr>
          <w:b/>
          <w:sz w:val="24"/>
          <w:u w:val="single"/>
        </w:rPr>
        <w:t>na interpeláci</w:t>
      </w:r>
      <w:r w:rsidR="007705CF">
        <w:rPr>
          <w:b/>
          <w:sz w:val="24"/>
          <w:u w:val="single"/>
        </w:rPr>
        <w:t>u</w:t>
      </w:r>
      <w:r w:rsidRPr="002B39E9">
        <w:rPr>
          <w:b/>
          <w:sz w:val="24"/>
          <w:u w:val="single"/>
        </w:rPr>
        <w:t xml:space="preserve"> </w:t>
      </w:r>
    </w:p>
    <w:p w:rsidR="002B39E9" w:rsidRDefault="002B39E9" w:rsidP="00E52B42">
      <w:pPr>
        <w:tabs>
          <w:tab w:val="left" w:pos="567"/>
        </w:tabs>
        <w:jc w:val="both"/>
        <w:rPr>
          <w:sz w:val="24"/>
        </w:rPr>
      </w:pPr>
    </w:p>
    <w:p w:rsidR="00D92D9F" w:rsidRDefault="007705CF" w:rsidP="00D92D9F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40</w:t>
      </w:r>
      <w:r w:rsidR="002B39E9" w:rsidRPr="002B39E9">
        <w:rPr>
          <w:b/>
          <w:sz w:val="24"/>
        </w:rPr>
        <w:t>/2016</w:t>
      </w:r>
      <w:r w:rsidR="002B39E9">
        <w:rPr>
          <w:sz w:val="24"/>
        </w:rPr>
        <w:t xml:space="preserve">  </w:t>
      </w:r>
      <w:r w:rsidR="00847D13">
        <w:rPr>
          <w:sz w:val="24"/>
        </w:rPr>
        <w:t xml:space="preserve"> </w:t>
      </w:r>
      <w:r w:rsidR="002B39E9">
        <w:rPr>
          <w:sz w:val="24"/>
        </w:rPr>
        <w:t xml:space="preserve">poslanec </w:t>
      </w:r>
      <w:r w:rsidR="00D92D9F">
        <w:rPr>
          <w:sz w:val="24"/>
        </w:rPr>
        <w:t xml:space="preserve">Ladislav </w:t>
      </w:r>
      <w:proofErr w:type="spellStart"/>
      <w:r w:rsidR="00D92D9F">
        <w:rPr>
          <w:sz w:val="24"/>
        </w:rPr>
        <w:t>Lörinc</w:t>
      </w:r>
      <w:proofErr w:type="spellEnd"/>
      <w:r w:rsidR="00D92D9F">
        <w:rPr>
          <w:sz w:val="24"/>
        </w:rPr>
        <w:t xml:space="preserve">   </w:t>
      </w:r>
    </w:p>
    <w:p w:rsidR="002B39E9" w:rsidRPr="002B39E9" w:rsidRDefault="00D52B6D" w:rsidP="00E52B42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</w:t>
      </w:r>
      <w:r w:rsidR="00847D13">
        <w:rPr>
          <w:sz w:val="24"/>
        </w:rPr>
        <w:t xml:space="preserve"> </w:t>
      </w:r>
      <w:r w:rsidR="002B39E9" w:rsidRPr="002B39E9">
        <w:rPr>
          <w:sz w:val="24"/>
        </w:rPr>
        <w:t>Interpeláci</w:t>
      </w:r>
      <w:r w:rsidR="002B39E9">
        <w:rPr>
          <w:sz w:val="24"/>
        </w:rPr>
        <w:t xml:space="preserve">a </w:t>
      </w:r>
      <w:r w:rsidR="002B39E9" w:rsidRPr="002B39E9">
        <w:rPr>
          <w:sz w:val="24"/>
        </w:rPr>
        <w:t>v</w:t>
      </w:r>
      <w:r w:rsidR="002B39E9">
        <w:rPr>
          <w:sz w:val="24"/>
        </w:rPr>
        <w:t> </w:t>
      </w:r>
      <w:r w:rsidR="002B39E9" w:rsidRPr="002B39E9">
        <w:rPr>
          <w:sz w:val="24"/>
        </w:rPr>
        <w:t>znení</w:t>
      </w:r>
      <w:r w:rsidR="002B39E9">
        <w:rPr>
          <w:sz w:val="24"/>
        </w:rPr>
        <w:t xml:space="preserve">: </w:t>
      </w:r>
      <w:r w:rsidR="002B39E9" w:rsidRPr="002B39E9">
        <w:rPr>
          <w:sz w:val="24"/>
        </w:rPr>
        <w:t xml:space="preserve"> </w:t>
      </w:r>
    </w:p>
    <w:p w:rsidR="00D92D9F" w:rsidRDefault="004A6519" w:rsidP="004A6519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</w:t>
      </w:r>
      <w:r w:rsidR="00D92D9F">
        <w:rPr>
          <w:sz w:val="24"/>
        </w:rPr>
        <w:t xml:space="preserve">Počas roka 2016 boli uvoľnené nasledujúce pozície podľa organizačnej štruktúry: </w:t>
      </w:r>
    </w:p>
    <w:p w:rsidR="00D92D9F" w:rsidRDefault="00D92D9F" w:rsidP="00D92D9F">
      <w:pPr>
        <w:pStyle w:val="Odstavecseseznamem"/>
        <w:numPr>
          <w:ilvl w:val="0"/>
          <w:numId w:val="5"/>
        </w:numPr>
        <w:tabs>
          <w:tab w:val="left" w:pos="-426"/>
          <w:tab w:val="left" w:pos="0"/>
        </w:tabs>
        <w:rPr>
          <w:sz w:val="24"/>
        </w:rPr>
      </w:pPr>
      <w:r>
        <w:rPr>
          <w:sz w:val="24"/>
        </w:rPr>
        <w:t>vedúca oddelenia podnikateľských činností,</w:t>
      </w:r>
    </w:p>
    <w:p w:rsidR="00D92D9F" w:rsidRDefault="00D92D9F" w:rsidP="00D92D9F">
      <w:pPr>
        <w:pStyle w:val="Odstavecseseznamem"/>
        <w:numPr>
          <w:ilvl w:val="0"/>
          <w:numId w:val="5"/>
        </w:numPr>
        <w:tabs>
          <w:tab w:val="left" w:pos="-426"/>
          <w:tab w:val="left" w:pos="0"/>
        </w:tabs>
        <w:rPr>
          <w:sz w:val="24"/>
        </w:rPr>
      </w:pPr>
      <w:r>
        <w:rPr>
          <w:sz w:val="24"/>
        </w:rPr>
        <w:t>pozícia v rámci kancelárie 1. kontaktu.</w:t>
      </w:r>
    </w:p>
    <w:p w:rsidR="00D92D9F" w:rsidRPr="00D92D9F" w:rsidRDefault="00D92D9F" w:rsidP="00D92D9F">
      <w:pPr>
        <w:tabs>
          <w:tab w:val="left" w:pos="-426"/>
          <w:tab w:val="left" w:pos="0"/>
        </w:tabs>
        <w:ind w:left="300"/>
        <w:rPr>
          <w:sz w:val="24"/>
        </w:rPr>
      </w:pPr>
      <w:r>
        <w:rPr>
          <w:sz w:val="24"/>
        </w:rPr>
        <w:t>Žiadam Vás, teda o</w:t>
      </w:r>
      <w:r w:rsidR="00900B06">
        <w:rPr>
          <w:sz w:val="24"/>
        </w:rPr>
        <w:t> </w:t>
      </w:r>
      <w:r>
        <w:rPr>
          <w:sz w:val="24"/>
        </w:rPr>
        <w:t>informáciu</w:t>
      </w:r>
      <w:r w:rsidR="00900B06">
        <w:rPr>
          <w:sz w:val="24"/>
        </w:rPr>
        <w:t xml:space="preserve"> </w:t>
      </w:r>
      <w:r>
        <w:rPr>
          <w:sz w:val="24"/>
        </w:rPr>
        <w:t xml:space="preserve">o súhrne ušetrených finančných prostriedkov určených  na tieto pozície (t.j. </w:t>
      </w:r>
      <w:r w:rsidR="00900B06">
        <w:rPr>
          <w:sz w:val="24"/>
        </w:rPr>
        <w:t xml:space="preserve"> </w:t>
      </w:r>
      <w:r>
        <w:rPr>
          <w:sz w:val="24"/>
        </w:rPr>
        <w:t xml:space="preserve">platy, vrátane odvodov do sociálnej a zdravotnej poisťovne). </w:t>
      </w:r>
    </w:p>
    <w:p w:rsidR="00D92D9F" w:rsidRPr="00D92D9F" w:rsidRDefault="00D92D9F" w:rsidP="00D92D9F">
      <w:pPr>
        <w:tabs>
          <w:tab w:val="left" w:pos="-426"/>
          <w:tab w:val="left" w:pos="0"/>
        </w:tabs>
        <w:ind w:left="300"/>
        <w:jc w:val="distribute"/>
        <w:rPr>
          <w:sz w:val="24"/>
        </w:rPr>
      </w:pPr>
    </w:p>
    <w:p w:rsidR="00D92D9F" w:rsidRPr="00D92D9F" w:rsidRDefault="00D92D9F" w:rsidP="00D92D9F">
      <w:pPr>
        <w:tabs>
          <w:tab w:val="left" w:pos="-426"/>
          <w:tab w:val="left" w:pos="0"/>
        </w:tabs>
        <w:ind w:left="300"/>
        <w:jc w:val="distribute"/>
        <w:rPr>
          <w:sz w:val="24"/>
        </w:rPr>
      </w:pPr>
    </w:p>
    <w:p w:rsidR="002B39E9" w:rsidRPr="002B39E9" w:rsidRDefault="002B39E9" w:rsidP="00524420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</w:t>
      </w:r>
      <w:r w:rsidR="00524420" w:rsidRPr="002B39E9">
        <w:rPr>
          <w:b/>
          <w:sz w:val="24"/>
          <w:szCs w:val="24"/>
          <w:u w:val="single"/>
        </w:rPr>
        <w:t xml:space="preserve">            </w:t>
      </w:r>
    </w:p>
    <w:p w:rsidR="004F12E0" w:rsidRDefault="004F12E0" w:rsidP="004F12E0">
      <w:pPr>
        <w:tabs>
          <w:tab w:val="left" w:pos="2880"/>
          <w:tab w:val="left" w:pos="5041"/>
          <w:tab w:val="left" w:pos="7201"/>
        </w:tabs>
        <w:rPr>
          <w:color w:val="FF0000"/>
        </w:rPr>
      </w:pPr>
    </w:p>
    <w:p w:rsidR="004F12E0" w:rsidRPr="004F12E0" w:rsidRDefault="004F12E0" w:rsidP="004F12E0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>
        <w:t xml:space="preserve">       </w:t>
      </w:r>
      <w:r w:rsidRPr="004F12E0">
        <w:rPr>
          <w:sz w:val="24"/>
          <w:szCs w:val="24"/>
        </w:rPr>
        <w:t xml:space="preserve">Na základe Vašej interpelácie na XX. rokovaní </w:t>
      </w:r>
      <w:proofErr w:type="spellStart"/>
      <w:r w:rsidRPr="004F12E0">
        <w:rPr>
          <w:sz w:val="24"/>
          <w:szCs w:val="24"/>
        </w:rPr>
        <w:t>MieZ</w:t>
      </w:r>
      <w:proofErr w:type="spellEnd"/>
      <w:r w:rsidRPr="004F12E0">
        <w:rPr>
          <w:sz w:val="24"/>
          <w:szCs w:val="24"/>
        </w:rPr>
        <w:t xml:space="preserve">, dňa 15. 11. 2016, týkajúcej sa ušetrených finančných prostriedkov na uvoľnených pozíciách -  vedúca oddelenia podnikateľských činností a referent v kancelárii 1. kontaktu v priebehu roka 2016, Vám oznamujeme, že v rámci týchto uvoľnených pozícií nevznikla úspora finančných prostriedkov za neobsadené obdobie, nakoľko tieto boli použité na odmeny pre zamestnancov, ktorí zastupovali uvoľnené pozície, na zvýšenie osobných príplatkov a odmeny pre ostatných zamestnancov. </w:t>
      </w:r>
    </w:p>
    <w:p w:rsidR="00900B06" w:rsidRPr="004F12E0" w:rsidRDefault="00900B06" w:rsidP="00077E66">
      <w:pPr>
        <w:rPr>
          <w:sz w:val="24"/>
          <w:szCs w:val="24"/>
        </w:rPr>
      </w:pPr>
    </w:p>
    <w:p w:rsidR="00900B06" w:rsidRDefault="00900B06" w:rsidP="00077E66">
      <w:pPr>
        <w:rPr>
          <w:sz w:val="24"/>
          <w:szCs w:val="24"/>
        </w:rPr>
      </w:pPr>
    </w:p>
    <w:p w:rsidR="00900B06" w:rsidRDefault="00900B06" w:rsidP="00077E66">
      <w:pPr>
        <w:rPr>
          <w:sz w:val="24"/>
          <w:szCs w:val="24"/>
        </w:rPr>
      </w:pPr>
    </w:p>
    <w:p w:rsidR="00900B06" w:rsidRDefault="00900B06" w:rsidP="00077E66">
      <w:pPr>
        <w:rPr>
          <w:sz w:val="24"/>
          <w:szCs w:val="24"/>
        </w:rPr>
      </w:pPr>
    </w:p>
    <w:p w:rsidR="00C37F1A" w:rsidRPr="00987206" w:rsidRDefault="00C37F1A" w:rsidP="00C37F1A">
      <w:pPr>
        <w:tabs>
          <w:tab w:val="left" w:pos="567"/>
        </w:tabs>
        <w:jc w:val="both"/>
        <w:rPr>
          <w:i/>
          <w:sz w:val="24"/>
          <w:szCs w:val="24"/>
        </w:rPr>
      </w:pPr>
      <w:r w:rsidRPr="002B39E9">
        <w:rPr>
          <w:b/>
          <w:sz w:val="24"/>
          <w:szCs w:val="24"/>
          <w:u w:val="single"/>
        </w:rPr>
        <w:t xml:space="preserve">         </w:t>
      </w:r>
    </w:p>
    <w:p w:rsidR="00C37F1A" w:rsidRDefault="00C37F1A" w:rsidP="009F7A96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</w:t>
      </w: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A35B79" w:rsidRPr="00AA7821" w:rsidRDefault="00E52B42" w:rsidP="00E52B42">
      <w:pPr>
        <w:tabs>
          <w:tab w:val="left" w:pos="-426"/>
          <w:tab w:val="left" w:pos="0"/>
        </w:tabs>
        <w:jc w:val="both"/>
      </w:pPr>
      <w:r w:rsidRPr="00AA7821">
        <w:t>Spracoval</w:t>
      </w:r>
      <w:r w:rsidR="006563C7" w:rsidRPr="00AA7821">
        <w:t>i</w:t>
      </w:r>
      <w:r w:rsidRPr="00AA7821">
        <w:t xml:space="preserve">: </w:t>
      </w:r>
    </w:p>
    <w:p w:rsidR="003B1B5F" w:rsidRPr="00AA7821" w:rsidRDefault="003B1B5F" w:rsidP="00E52B42">
      <w:pPr>
        <w:tabs>
          <w:tab w:val="left" w:pos="-426"/>
          <w:tab w:val="left" w:pos="0"/>
        </w:tabs>
        <w:jc w:val="both"/>
      </w:pPr>
    </w:p>
    <w:p w:rsidR="001402DA" w:rsidRPr="00AA7821" w:rsidRDefault="001402DA" w:rsidP="00E52B42">
      <w:pPr>
        <w:tabs>
          <w:tab w:val="left" w:pos="-426"/>
          <w:tab w:val="left" w:pos="0"/>
        </w:tabs>
        <w:jc w:val="both"/>
      </w:pPr>
      <w:r w:rsidRPr="00AA7821">
        <w:t xml:space="preserve">Ing. Jana Timková, prednostka </w:t>
      </w:r>
    </w:p>
    <w:p w:rsidR="008331BD" w:rsidRPr="00AA7821" w:rsidRDefault="005C36A2" w:rsidP="00E52B42">
      <w:pPr>
        <w:tabs>
          <w:tab w:val="left" w:pos="-426"/>
          <w:tab w:val="left" w:pos="0"/>
        </w:tabs>
        <w:jc w:val="both"/>
      </w:pPr>
      <w:r w:rsidRPr="00AA7821">
        <w:t xml:space="preserve">JUDr. Balážová </w:t>
      </w:r>
      <w:r w:rsidR="008331BD" w:rsidRPr="00AA7821">
        <w:t xml:space="preserve">v spolupráci </w:t>
      </w:r>
    </w:p>
    <w:p w:rsidR="00F45FE1" w:rsidRPr="00AA7821" w:rsidRDefault="008331BD" w:rsidP="005C36A2">
      <w:pPr>
        <w:tabs>
          <w:tab w:val="left" w:pos="-426"/>
          <w:tab w:val="left" w:pos="0"/>
        </w:tabs>
        <w:jc w:val="both"/>
      </w:pPr>
      <w:r w:rsidRPr="00AA7821">
        <w:t xml:space="preserve">s oddeleniami a referátmi </w:t>
      </w:r>
      <w:r w:rsidR="005C36A2" w:rsidRPr="00AA7821">
        <w:t xml:space="preserve">MÚ </w:t>
      </w:r>
    </w:p>
    <w:p w:rsidR="005C36A2" w:rsidRPr="00AA7821" w:rsidRDefault="005C36A2" w:rsidP="005C36A2">
      <w:pPr>
        <w:tabs>
          <w:tab w:val="left" w:pos="-426"/>
          <w:tab w:val="left" w:pos="0"/>
        </w:tabs>
        <w:jc w:val="both"/>
        <w:rPr>
          <w:b/>
        </w:rPr>
      </w:pPr>
    </w:p>
    <w:p w:rsidR="00951D64" w:rsidRPr="00AA7821" w:rsidRDefault="00951D64" w:rsidP="00951D64">
      <w:pPr>
        <w:tabs>
          <w:tab w:val="left" w:pos="-426"/>
          <w:tab w:val="left" w:pos="0"/>
        </w:tabs>
        <w:jc w:val="both"/>
      </w:pPr>
      <w:r w:rsidRPr="00AA7821">
        <w:t xml:space="preserve">V Košiciach, dňa </w:t>
      </w:r>
      <w:r w:rsidR="00B702AC">
        <w:t xml:space="preserve"> </w:t>
      </w:r>
      <w:r w:rsidR="006B061E">
        <w:t>13. decembra 2016</w:t>
      </w:r>
      <w:r w:rsidRPr="00AA7821">
        <w:tab/>
      </w:r>
      <w:r w:rsidRPr="00AA7821">
        <w:tab/>
      </w:r>
      <w:r w:rsidRPr="00AA7821">
        <w:tab/>
      </w:r>
    </w:p>
    <w:sectPr w:rsidR="00951D64" w:rsidRPr="00AA7821" w:rsidSect="001F366A">
      <w:footerReference w:type="even" r:id="rId7"/>
      <w:footerReference w:type="default" r:id="rId8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A2" w:rsidRDefault="00C348A2">
      <w:r>
        <w:separator/>
      </w:r>
    </w:p>
  </w:endnote>
  <w:endnote w:type="continuationSeparator" w:id="0">
    <w:p w:rsidR="00C348A2" w:rsidRDefault="00C34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B44266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12E0">
      <w:rPr>
        <w:rStyle w:val="slostrnky"/>
        <w:noProof/>
      </w:rPr>
      <w:t>2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B44266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12E0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A2" w:rsidRDefault="00C348A2">
      <w:r>
        <w:separator/>
      </w:r>
    </w:p>
  </w:footnote>
  <w:footnote w:type="continuationSeparator" w:id="0">
    <w:p w:rsidR="00C348A2" w:rsidRDefault="00C348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2355A"/>
    <w:rsid w:val="00025829"/>
    <w:rsid w:val="00033873"/>
    <w:rsid w:val="00045476"/>
    <w:rsid w:val="00076CE3"/>
    <w:rsid w:val="00077E66"/>
    <w:rsid w:val="00083B29"/>
    <w:rsid w:val="000903E8"/>
    <w:rsid w:val="00091A3B"/>
    <w:rsid w:val="00094408"/>
    <w:rsid w:val="00094EAD"/>
    <w:rsid w:val="000A200D"/>
    <w:rsid w:val="000A6534"/>
    <w:rsid w:val="000E4932"/>
    <w:rsid w:val="000F1C90"/>
    <w:rsid w:val="00103CB5"/>
    <w:rsid w:val="0010764F"/>
    <w:rsid w:val="00117EF6"/>
    <w:rsid w:val="001244A6"/>
    <w:rsid w:val="00131668"/>
    <w:rsid w:val="001375E4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81F76"/>
    <w:rsid w:val="00183518"/>
    <w:rsid w:val="00185771"/>
    <w:rsid w:val="001857FB"/>
    <w:rsid w:val="00192D28"/>
    <w:rsid w:val="001A77DF"/>
    <w:rsid w:val="001B7C86"/>
    <w:rsid w:val="001C341F"/>
    <w:rsid w:val="001C39C6"/>
    <w:rsid w:val="001D2743"/>
    <w:rsid w:val="001D309D"/>
    <w:rsid w:val="001E4D5B"/>
    <w:rsid w:val="001E559C"/>
    <w:rsid w:val="001E787E"/>
    <w:rsid w:val="001F0BD3"/>
    <w:rsid w:val="001F366A"/>
    <w:rsid w:val="00214044"/>
    <w:rsid w:val="00222EBF"/>
    <w:rsid w:val="002339FA"/>
    <w:rsid w:val="00240AA4"/>
    <w:rsid w:val="00240C6A"/>
    <w:rsid w:val="00246649"/>
    <w:rsid w:val="002539C9"/>
    <w:rsid w:val="00254282"/>
    <w:rsid w:val="0026242A"/>
    <w:rsid w:val="002727BB"/>
    <w:rsid w:val="00283D16"/>
    <w:rsid w:val="0028504A"/>
    <w:rsid w:val="00292311"/>
    <w:rsid w:val="00297F36"/>
    <w:rsid w:val="002B0390"/>
    <w:rsid w:val="002B39E9"/>
    <w:rsid w:val="002C476D"/>
    <w:rsid w:val="002C4DB0"/>
    <w:rsid w:val="002C5CF3"/>
    <w:rsid w:val="002E146A"/>
    <w:rsid w:val="002E3C67"/>
    <w:rsid w:val="002F1790"/>
    <w:rsid w:val="002F54BF"/>
    <w:rsid w:val="002F63C4"/>
    <w:rsid w:val="00312C6D"/>
    <w:rsid w:val="00320EDD"/>
    <w:rsid w:val="00341135"/>
    <w:rsid w:val="003414A7"/>
    <w:rsid w:val="00350C74"/>
    <w:rsid w:val="003661FA"/>
    <w:rsid w:val="0037020E"/>
    <w:rsid w:val="00370B47"/>
    <w:rsid w:val="003858CD"/>
    <w:rsid w:val="00386125"/>
    <w:rsid w:val="003B1B5F"/>
    <w:rsid w:val="003B2B09"/>
    <w:rsid w:val="003B31FC"/>
    <w:rsid w:val="003C06D4"/>
    <w:rsid w:val="003C215C"/>
    <w:rsid w:val="003C730B"/>
    <w:rsid w:val="003D222D"/>
    <w:rsid w:val="003E055D"/>
    <w:rsid w:val="003E0BCA"/>
    <w:rsid w:val="0040161F"/>
    <w:rsid w:val="004052AD"/>
    <w:rsid w:val="004066DD"/>
    <w:rsid w:val="00421F3D"/>
    <w:rsid w:val="00435B4B"/>
    <w:rsid w:val="00440AFB"/>
    <w:rsid w:val="00466CEB"/>
    <w:rsid w:val="00470130"/>
    <w:rsid w:val="00470EDE"/>
    <w:rsid w:val="00472224"/>
    <w:rsid w:val="004770D2"/>
    <w:rsid w:val="00481D2B"/>
    <w:rsid w:val="00484A70"/>
    <w:rsid w:val="00493584"/>
    <w:rsid w:val="00494E74"/>
    <w:rsid w:val="004A6519"/>
    <w:rsid w:val="004C40CA"/>
    <w:rsid w:val="004C6285"/>
    <w:rsid w:val="004C7119"/>
    <w:rsid w:val="004D1FB2"/>
    <w:rsid w:val="004D30A8"/>
    <w:rsid w:val="004D3582"/>
    <w:rsid w:val="004E436B"/>
    <w:rsid w:val="004F12E0"/>
    <w:rsid w:val="004F2E56"/>
    <w:rsid w:val="005110A4"/>
    <w:rsid w:val="005223DC"/>
    <w:rsid w:val="00524420"/>
    <w:rsid w:val="00531FCC"/>
    <w:rsid w:val="0054155A"/>
    <w:rsid w:val="00553103"/>
    <w:rsid w:val="00563562"/>
    <w:rsid w:val="00573075"/>
    <w:rsid w:val="0057519A"/>
    <w:rsid w:val="00587AF9"/>
    <w:rsid w:val="005A37AD"/>
    <w:rsid w:val="005B4189"/>
    <w:rsid w:val="005B68CB"/>
    <w:rsid w:val="005C36A2"/>
    <w:rsid w:val="005C7381"/>
    <w:rsid w:val="005C7B0B"/>
    <w:rsid w:val="005D2EE1"/>
    <w:rsid w:val="005E3EEE"/>
    <w:rsid w:val="005F1460"/>
    <w:rsid w:val="005F29FA"/>
    <w:rsid w:val="005F44DA"/>
    <w:rsid w:val="005F5F47"/>
    <w:rsid w:val="00605A47"/>
    <w:rsid w:val="00615FD2"/>
    <w:rsid w:val="0063015D"/>
    <w:rsid w:val="006332BE"/>
    <w:rsid w:val="006412C5"/>
    <w:rsid w:val="006439CA"/>
    <w:rsid w:val="006563C7"/>
    <w:rsid w:val="00661106"/>
    <w:rsid w:val="00675291"/>
    <w:rsid w:val="00677657"/>
    <w:rsid w:val="006815F9"/>
    <w:rsid w:val="00695F4F"/>
    <w:rsid w:val="00695F93"/>
    <w:rsid w:val="006A12F8"/>
    <w:rsid w:val="006B061E"/>
    <w:rsid w:val="006B7407"/>
    <w:rsid w:val="006D2587"/>
    <w:rsid w:val="006D395E"/>
    <w:rsid w:val="006E3C5D"/>
    <w:rsid w:val="006E6289"/>
    <w:rsid w:val="006F424B"/>
    <w:rsid w:val="007110D6"/>
    <w:rsid w:val="00711A2D"/>
    <w:rsid w:val="007145D7"/>
    <w:rsid w:val="00717018"/>
    <w:rsid w:val="00724BA0"/>
    <w:rsid w:val="0074345F"/>
    <w:rsid w:val="007475D9"/>
    <w:rsid w:val="007574F8"/>
    <w:rsid w:val="00767BC2"/>
    <w:rsid w:val="007705CF"/>
    <w:rsid w:val="00787713"/>
    <w:rsid w:val="00790DEC"/>
    <w:rsid w:val="007936A5"/>
    <w:rsid w:val="007A5576"/>
    <w:rsid w:val="007B0B76"/>
    <w:rsid w:val="007B0B99"/>
    <w:rsid w:val="007B0E8A"/>
    <w:rsid w:val="007B6BA6"/>
    <w:rsid w:val="007C6685"/>
    <w:rsid w:val="007D3DBE"/>
    <w:rsid w:val="007D593E"/>
    <w:rsid w:val="007E665F"/>
    <w:rsid w:val="00815250"/>
    <w:rsid w:val="00816D52"/>
    <w:rsid w:val="00825856"/>
    <w:rsid w:val="00826544"/>
    <w:rsid w:val="008331BD"/>
    <w:rsid w:val="00840D78"/>
    <w:rsid w:val="00847D13"/>
    <w:rsid w:val="0085313E"/>
    <w:rsid w:val="00854CB2"/>
    <w:rsid w:val="00863FBB"/>
    <w:rsid w:val="00875B17"/>
    <w:rsid w:val="00876605"/>
    <w:rsid w:val="00897AF7"/>
    <w:rsid w:val="008A7110"/>
    <w:rsid w:val="008B0C96"/>
    <w:rsid w:val="008B2434"/>
    <w:rsid w:val="008C2ED3"/>
    <w:rsid w:val="008D0CD5"/>
    <w:rsid w:val="008D36FD"/>
    <w:rsid w:val="008D4A2E"/>
    <w:rsid w:val="008F54EF"/>
    <w:rsid w:val="008F6A01"/>
    <w:rsid w:val="00900B06"/>
    <w:rsid w:val="00901CD9"/>
    <w:rsid w:val="009151B4"/>
    <w:rsid w:val="0092538D"/>
    <w:rsid w:val="00926DF4"/>
    <w:rsid w:val="009349B7"/>
    <w:rsid w:val="00936392"/>
    <w:rsid w:val="00945C3F"/>
    <w:rsid w:val="00945F02"/>
    <w:rsid w:val="00951D64"/>
    <w:rsid w:val="00957258"/>
    <w:rsid w:val="00962C65"/>
    <w:rsid w:val="00966E99"/>
    <w:rsid w:val="00972786"/>
    <w:rsid w:val="009847F3"/>
    <w:rsid w:val="00987206"/>
    <w:rsid w:val="009971DE"/>
    <w:rsid w:val="009C1A23"/>
    <w:rsid w:val="009C73BB"/>
    <w:rsid w:val="009D22BA"/>
    <w:rsid w:val="009D39D6"/>
    <w:rsid w:val="009D5D01"/>
    <w:rsid w:val="009E35FF"/>
    <w:rsid w:val="009E50C6"/>
    <w:rsid w:val="009F7A96"/>
    <w:rsid w:val="00A04AFE"/>
    <w:rsid w:val="00A11600"/>
    <w:rsid w:val="00A1657E"/>
    <w:rsid w:val="00A23D60"/>
    <w:rsid w:val="00A31DDF"/>
    <w:rsid w:val="00A35B79"/>
    <w:rsid w:val="00A41BFD"/>
    <w:rsid w:val="00A44491"/>
    <w:rsid w:val="00A52A4E"/>
    <w:rsid w:val="00A71789"/>
    <w:rsid w:val="00A73269"/>
    <w:rsid w:val="00A7514B"/>
    <w:rsid w:val="00A77961"/>
    <w:rsid w:val="00A81E90"/>
    <w:rsid w:val="00A82902"/>
    <w:rsid w:val="00A9253C"/>
    <w:rsid w:val="00AA6CE8"/>
    <w:rsid w:val="00AA7821"/>
    <w:rsid w:val="00AB54B0"/>
    <w:rsid w:val="00AB5B64"/>
    <w:rsid w:val="00AC10CD"/>
    <w:rsid w:val="00AC4EE1"/>
    <w:rsid w:val="00AD228A"/>
    <w:rsid w:val="00AD424F"/>
    <w:rsid w:val="00AD6C13"/>
    <w:rsid w:val="00AD6CEC"/>
    <w:rsid w:val="00AD751A"/>
    <w:rsid w:val="00B139EE"/>
    <w:rsid w:val="00B16050"/>
    <w:rsid w:val="00B41E75"/>
    <w:rsid w:val="00B4419F"/>
    <w:rsid w:val="00B44266"/>
    <w:rsid w:val="00B47A26"/>
    <w:rsid w:val="00B5385C"/>
    <w:rsid w:val="00B55422"/>
    <w:rsid w:val="00B57A7B"/>
    <w:rsid w:val="00B656D4"/>
    <w:rsid w:val="00B6726E"/>
    <w:rsid w:val="00B702AC"/>
    <w:rsid w:val="00B7322D"/>
    <w:rsid w:val="00B80B45"/>
    <w:rsid w:val="00B83AB7"/>
    <w:rsid w:val="00B86992"/>
    <w:rsid w:val="00B95F03"/>
    <w:rsid w:val="00B97B7E"/>
    <w:rsid w:val="00BA4954"/>
    <w:rsid w:val="00BA589F"/>
    <w:rsid w:val="00BA698F"/>
    <w:rsid w:val="00BB0767"/>
    <w:rsid w:val="00BB1E39"/>
    <w:rsid w:val="00BE5F3B"/>
    <w:rsid w:val="00BF1365"/>
    <w:rsid w:val="00C00897"/>
    <w:rsid w:val="00C06B61"/>
    <w:rsid w:val="00C07677"/>
    <w:rsid w:val="00C12FFA"/>
    <w:rsid w:val="00C25AD0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6933"/>
    <w:rsid w:val="00C92A72"/>
    <w:rsid w:val="00C93C12"/>
    <w:rsid w:val="00C97368"/>
    <w:rsid w:val="00CB3206"/>
    <w:rsid w:val="00CB56B5"/>
    <w:rsid w:val="00CC5E45"/>
    <w:rsid w:val="00CE2431"/>
    <w:rsid w:val="00CE439F"/>
    <w:rsid w:val="00CF239A"/>
    <w:rsid w:val="00CF7FF3"/>
    <w:rsid w:val="00D01321"/>
    <w:rsid w:val="00D20AC7"/>
    <w:rsid w:val="00D42D3C"/>
    <w:rsid w:val="00D477D5"/>
    <w:rsid w:val="00D52B6D"/>
    <w:rsid w:val="00D63D0B"/>
    <w:rsid w:val="00D70A27"/>
    <w:rsid w:val="00D8539B"/>
    <w:rsid w:val="00D87943"/>
    <w:rsid w:val="00D92D9F"/>
    <w:rsid w:val="00D966A0"/>
    <w:rsid w:val="00DA531B"/>
    <w:rsid w:val="00DB098D"/>
    <w:rsid w:val="00DC58C3"/>
    <w:rsid w:val="00DE1E2F"/>
    <w:rsid w:val="00DE637A"/>
    <w:rsid w:val="00DF52CB"/>
    <w:rsid w:val="00E03D8B"/>
    <w:rsid w:val="00E14593"/>
    <w:rsid w:val="00E20BC8"/>
    <w:rsid w:val="00E50D6E"/>
    <w:rsid w:val="00E52A6A"/>
    <w:rsid w:val="00E52B42"/>
    <w:rsid w:val="00E53904"/>
    <w:rsid w:val="00E56C32"/>
    <w:rsid w:val="00E57D3F"/>
    <w:rsid w:val="00E74D31"/>
    <w:rsid w:val="00E836BD"/>
    <w:rsid w:val="00E85D4B"/>
    <w:rsid w:val="00EA48BC"/>
    <w:rsid w:val="00EA4CCC"/>
    <w:rsid w:val="00EA6416"/>
    <w:rsid w:val="00EA74FE"/>
    <w:rsid w:val="00EE68A9"/>
    <w:rsid w:val="00EF744B"/>
    <w:rsid w:val="00F002ED"/>
    <w:rsid w:val="00F2481C"/>
    <w:rsid w:val="00F26ADB"/>
    <w:rsid w:val="00F277B6"/>
    <w:rsid w:val="00F32B6B"/>
    <w:rsid w:val="00F45FE1"/>
    <w:rsid w:val="00F52606"/>
    <w:rsid w:val="00F72CF0"/>
    <w:rsid w:val="00F77253"/>
    <w:rsid w:val="00F91E02"/>
    <w:rsid w:val="00FA3102"/>
    <w:rsid w:val="00FA4E74"/>
    <w:rsid w:val="00FB76B0"/>
    <w:rsid w:val="00FC0A05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mbalazova</cp:lastModifiedBy>
  <cp:revision>6</cp:revision>
  <cp:lastPrinted>2016-10-28T08:11:00Z</cp:lastPrinted>
  <dcterms:created xsi:type="dcterms:W3CDTF">2016-12-14T09:37:00Z</dcterms:created>
  <dcterms:modified xsi:type="dcterms:W3CDTF">2016-12-14T09:54:00Z</dcterms:modified>
</cp:coreProperties>
</file>